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A99DE" w14:textId="6FC51E8E" w:rsidR="000E374C" w:rsidRDefault="006C0D8C" w:rsidP="00A516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bookmarkStart w:id="0" w:name="_GoBack"/>
      <w:r w:rsidRPr="006C0D8C">
        <w:rPr>
          <w:rFonts w:ascii="Arial" w:hAnsi="Arial" w:cs="Arial"/>
          <w:b/>
          <w:sz w:val="28"/>
          <w:szCs w:val="28"/>
          <w:lang w:val="uz-Cyrl-UZ"/>
        </w:rPr>
        <w:t>Сув хўжалигида капитал қурилиш ва мелиорация бошқармаси</w:t>
      </w:r>
      <w:r w:rsidRPr="006C0D8C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="000E374C" w:rsidRPr="005903BC">
        <w:rPr>
          <w:rFonts w:ascii="Arial" w:hAnsi="Arial" w:cs="Arial"/>
          <w:b/>
          <w:sz w:val="28"/>
          <w:szCs w:val="28"/>
          <w:lang w:val="uz-Cyrl-UZ"/>
        </w:rPr>
        <w:t xml:space="preserve">бошлиғи </w:t>
      </w:r>
      <w:r w:rsidRPr="006C0D8C">
        <w:rPr>
          <w:rFonts w:ascii="Arial" w:hAnsi="Arial" w:cs="Arial"/>
          <w:b/>
          <w:sz w:val="28"/>
          <w:szCs w:val="28"/>
          <w:lang w:val="uz-Cyrl-UZ"/>
        </w:rPr>
        <w:t>Хўжақулов Нуриддин Холмўминович</w:t>
      </w:r>
    </w:p>
    <w:p w14:paraId="5A42FC20" w14:textId="77777777" w:rsidR="0038536C" w:rsidRPr="002610D2" w:rsidRDefault="0038536C" w:rsidP="00A5168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uz-Cyrl-UZ"/>
        </w:rPr>
      </w:pPr>
    </w:p>
    <w:p w14:paraId="281DB2BD" w14:textId="20A6BC7B" w:rsidR="000E374C" w:rsidRDefault="006C0D8C" w:rsidP="007A57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6C0D8C">
        <w:rPr>
          <w:rFonts w:ascii="Arial" w:hAnsi="Arial" w:cs="Arial"/>
          <w:sz w:val="28"/>
          <w:szCs w:val="28"/>
          <w:lang w:val="uz-Cyrl-UZ"/>
        </w:rPr>
        <w:t>Хўжақулов Нуриддин Холмўминович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E374C">
        <w:rPr>
          <w:rFonts w:ascii="Arial" w:hAnsi="Arial" w:cs="Arial"/>
          <w:sz w:val="28"/>
          <w:szCs w:val="28"/>
          <w:lang w:val="uz-Cyrl-UZ"/>
        </w:rPr>
        <w:t>19</w:t>
      </w:r>
      <w:r>
        <w:rPr>
          <w:rFonts w:ascii="Arial" w:hAnsi="Arial" w:cs="Arial"/>
          <w:sz w:val="28"/>
          <w:szCs w:val="28"/>
          <w:lang w:val="uz-Cyrl-UZ"/>
        </w:rPr>
        <w:t>86</w:t>
      </w:r>
      <w:r w:rsidR="0023390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E374C" w:rsidRPr="002610D2">
        <w:rPr>
          <w:rFonts w:ascii="Arial" w:hAnsi="Arial" w:cs="Arial"/>
          <w:sz w:val="28"/>
          <w:szCs w:val="28"/>
          <w:lang w:val="uz-Cyrl-UZ"/>
        </w:rPr>
        <w:t>йил</w:t>
      </w:r>
      <w:r w:rsidR="000E374C">
        <w:rPr>
          <w:rFonts w:ascii="Arial" w:hAnsi="Arial" w:cs="Arial"/>
          <w:sz w:val="28"/>
          <w:szCs w:val="28"/>
          <w:lang w:val="uz-Cyrl-UZ"/>
        </w:rPr>
        <w:t xml:space="preserve">да </w:t>
      </w:r>
      <w:r w:rsidRPr="006C0D8C">
        <w:rPr>
          <w:rFonts w:ascii="Arial" w:hAnsi="Arial" w:cs="Arial"/>
          <w:sz w:val="28"/>
          <w:szCs w:val="28"/>
          <w:lang w:val="uz-Cyrl-UZ"/>
        </w:rPr>
        <w:t>Сурхондарё вилояти</w:t>
      </w:r>
      <w:r w:rsidR="007723DF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A51681">
        <w:rPr>
          <w:rFonts w:ascii="Arial" w:hAnsi="Arial" w:cs="Arial"/>
          <w:sz w:val="28"/>
          <w:szCs w:val="28"/>
          <w:lang w:val="uz-Cyrl-UZ"/>
        </w:rPr>
        <w:t>Олт</w:t>
      </w:r>
      <w:r w:rsidR="00233909">
        <w:rPr>
          <w:rFonts w:ascii="Arial" w:hAnsi="Arial" w:cs="Arial"/>
          <w:sz w:val="28"/>
          <w:szCs w:val="28"/>
          <w:lang w:val="uz-Cyrl-UZ"/>
        </w:rPr>
        <w:t>ин</w:t>
      </w:r>
      <w:r>
        <w:rPr>
          <w:rFonts w:ascii="Arial" w:hAnsi="Arial" w:cs="Arial"/>
          <w:sz w:val="28"/>
          <w:szCs w:val="28"/>
          <w:lang w:val="uz-Cyrl-UZ"/>
        </w:rPr>
        <w:t>сой</w:t>
      </w:r>
      <w:r w:rsidR="007723DF">
        <w:rPr>
          <w:rFonts w:ascii="Arial" w:hAnsi="Arial" w:cs="Arial"/>
          <w:sz w:val="28"/>
          <w:szCs w:val="28"/>
          <w:lang w:val="uz-Cyrl-UZ"/>
        </w:rPr>
        <w:t xml:space="preserve"> тумани</w:t>
      </w:r>
      <w:r w:rsidR="009A2F1F">
        <w:rPr>
          <w:rFonts w:ascii="Arial" w:hAnsi="Arial" w:cs="Arial"/>
          <w:sz w:val="28"/>
          <w:szCs w:val="28"/>
          <w:lang w:val="uz-Cyrl-UZ"/>
        </w:rPr>
        <w:t xml:space="preserve">да </w:t>
      </w:r>
      <w:r w:rsidR="000E374C">
        <w:rPr>
          <w:rFonts w:ascii="Arial" w:hAnsi="Arial" w:cs="Arial"/>
          <w:sz w:val="28"/>
          <w:szCs w:val="28"/>
          <w:lang w:val="uz-Cyrl-UZ"/>
        </w:rPr>
        <w:t>туғилган.</w:t>
      </w:r>
    </w:p>
    <w:p w14:paraId="165ED561" w14:textId="423CFEE3" w:rsidR="000E374C" w:rsidRPr="002610D2" w:rsidRDefault="006C0D8C" w:rsidP="006C0D8C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2006</w:t>
      </w:r>
      <w:r w:rsidR="000E374C" w:rsidRPr="002610D2">
        <w:rPr>
          <w:rFonts w:ascii="Arial" w:hAnsi="Arial" w:cs="Arial"/>
          <w:sz w:val="28"/>
          <w:szCs w:val="28"/>
          <w:lang w:val="uz-Cyrl-UZ"/>
        </w:rPr>
        <w:t xml:space="preserve"> йилда </w:t>
      </w:r>
      <w:r w:rsidRPr="006C0D8C">
        <w:rPr>
          <w:rFonts w:ascii="Arial" w:hAnsi="Arial" w:cs="Arial"/>
          <w:sz w:val="28"/>
          <w:szCs w:val="28"/>
          <w:lang w:val="uz-Cyrl-UZ"/>
        </w:rPr>
        <w:t>Тошкент ирригация ва мелиорация институти</w:t>
      </w:r>
      <w:r>
        <w:rPr>
          <w:rFonts w:ascii="Arial" w:hAnsi="Arial" w:cs="Arial"/>
          <w:sz w:val="28"/>
          <w:szCs w:val="28"/>
          <w:lang w:val="uz-Cyrl-UZ"/>
        </w:rPr>
        <w:t xml:space="preserve"> бакалавриатини, 2012 йилда магистратурасини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E374C" w:rsidRPr="002610D2">
        <w:rPr>
          <w:rFonts w:ascii="Arial" w:hAnsi="Arial" w:cs="Arial"/>
          <w:sz w:val="28"/>
          <w:szCs w:val="28"/>
          <w:lang w:val="uz-Cyrl-UZ"/>
        </w:rPr>
        <w:t>тамомлаган.</w:t>
      </w:r>
    </w:p>
    <w:p w14:paraId="2E164F1E" w14:textId="65DB685E" w:rsidR="00DB32AE" w:rsidRDefault="000E374C" w:rsidP="006C0D8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Меҳнат фаолиятини </w:t>
      </w:r>
      <w:r w:rsidR="006C0D8C">
        <w:rPr>
          <w:rFonts w:ascii="Arial" w:hAnsi="Arial" w:cs="Arial"/>
          <w:sz w:val="28"/>
          <w:szCs w:val="28"/>
          <w:lang w:val="uz-Cyrl-UZ"/>
        </w:rPr>
        <w:t>2012</w:t>
      </w:r>
      <w:r>
        <w:rPr>
          <w:rFonts w:ascii="Arial" w:hAnsi="Arial" w:cs="Arial"/>
          <w:sz w:val="28"/>
          <w:szCs w:val="28"/>
          <w:lang w:val="uz-Cyrl-UZ"/>
        </w:rPr>
        <w:t xml:space="preserve"> йилда </w:t>
      </w:r>
      <w:r w:rsidR="006C0D8C" w:rsidRPr="006C0D8C">
        <w:rPr>
          <w:rFonts w:ascii="Arial" w:hAnsi="Arial" w:cs="Arial"/>
          <w:sz w:val="28"/>
          <w:szCs w:val="28"/>
          <w:lang w:val="uz-Cyrl-UZ"/>
        </w:rPr>
        <w:t>“Ўзбекэнерго” ДАКга қарашли “Чирчиқ ГЭСлар каскади” Давлат унитар корхонаси</w:t>
      </w:r>
      <w:r w:rsidR="006C0D8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6C0D8C" w:rsidRPr="006C0D8C">
        <w:rPr>
          <w:rFonts w:ascii="Arial" w:hAnsi="Arial" w:cs="Arial"/>
          <w:sz w:val="28"/>
          <w:szCs w:val="28"/>
          <w:lang w:val="uz-Cyrl-UZ"/>
        </w:rPr>
        <w:t>гидротехни</w:t>
      </w:r>
      <w:r w:rsidR="006C0D8C">
        <w:rPr>
          <w:rFonts w:ascii="Arial" w:hAnsi="Arial" w:cs="Arial"/>
          <w:sz w:val="28"/>
          <w:szCs w:val="28"/>
          <w:lang w:val="uz-Cyrl-UZ"/>
        </w:rPr>
        <w:t>ги</w:t>
      </w:r>
      <w:r w:rsidR="00770A8B">
        <w:rPr>
          <w:rFonts w:ascii="Arial" w:hAnsi="Arial" w:cs="Arial"/>
          <w:sz w:val="28"/>
          <w:szCs w:val="28"/>
          <w:lang w:val="uz-Cyrl-UZ"/>
        </w:rPr>
        <w:t xml:space="preserve"> лавозимида бошла</w:t>
      </w:r>
      <w:r w:rsidR="006C0D8C">
        <w:rPr>
          <w:rFonts w:ascii="Arial" w:hAnsi="Arial" w:cs="Arial"/>
          <w:sz w:val="28"/>
          <w:szCs w:val="28"/>
          <w:lang w:val="uz-Cyrl-UZ"/>
        </w:rPr>
        <w:t xml:space="preserve">ган. </w:t>
      </w:r>
      <w:r w:rsidR="0038536C" w:rsidRPr="0038536C">
        <w:rPr>
          <w:rFonts w:ascii="Arial" w:hAnsi="Arial" w:cs="Arial"/>
          <w:sz w:val="28"/>
          <w:szCs w:val="28"/>
          <w:lang w:val="uz-Cyrl-UZ"/>
        </w:rPr>
        <w:t>20</w:t>
      </w:r>
      <w:r w:rsidR="006C0D8C">
        <w:rPr>
          <w:rFonts w:ascii="Arial" w:hAnsi="Arial" w:cs="Arial"/>
          <w:sz w:val="28"/>
          <w:szCs w:val="28"/>
          <w:lang w:val="uz-Cyrl-UZ"/>
        </w:rPr>
        <w:t>1</w:t>
      </w:r>
      <w:r w:rsidR="000852E6">
        <w:rPr>
          <w:rFonts w:ascii="Arial" w:hAnsi="Arial" w:cs="Arial"/>
          <w:sz w:val="28"/>
          <w:szCs w:val="28"/>
          <w:lang w:val="uz-Cyrl-UZ"/>
        </w:rPr>
        <w:t>2</w:t>
      </w:r>
      <w:r w:rsidR="0038536C" w:rsidRPr="0038536C">
        <w:rPr>
          <w:rFonts w:ascii="Arial" w:hAnsi="Arial" w:cs="Arial"/>
          <w:sz w:val="28"/>
          <w:szCs w:val="28"/>
          <w:lang w:val="uz-Cyrl-UZ"/>
        </w:rPr>
        <w:t>–20</w:t>
      </w:r>
      <w:r w:rsidR="006C0D8C">
        <w:rPr>
          <w:rFonts w:ascii="Arial" w:hAnsi="Arial" w:cs="Arial"/>
          <w:sz w:val="28"/>
          <w:szCs w:val="28"/>
          <w:lang w:val="uz-Cyrl-UZ"/>
        </w:rPr>
        <w:t>15</w:t>
      </w:r>
      <w:r w:rsidR="0038536C" w:rsidRPr="0038536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8536C">
        <w:rPr>
          <w:rFonts w:ascii="Arial" w:hAnsi="Arial" w:cs="Arial"/>
          <w:sz w:val="28"/>
          <w:szCs w:val="28"/>
          <w:lang w:val="uz-Cyrl-UZ"/>
        </w:rPr>
        <w:t xml:space="preserve">йилларда </w:t>
      </w:r>
      <w:r w:rsidR="006C0D8C">
        <w:rPr>
          <w:rFonts w:ascii="Arial" w:hAnsi="Arial" w:cs="Arial"/>
          <w:sz w:val="28"/>
          <w:szCs w:val="28"/>
          <w:lang w:val="uz-Cyrl-UZ"/>
        </w:rPr>
        <w:t>2</w:t>
      </w:r>
      <w:r w:rsidR="000852E6" w:rsidRPr="000852E6">
        <w:rPr>
          <w:rFonts w:ascii="Arial" w:hAnsi="Arial" w:cs="Arial"/>
          <w:sz w:val="28"/>
          <w:szCs w:val="28"/>
          <w:lang w:val="uz-Cyrl-UZ"/>
        </w:rPr>
        <w:t xml:space="preserve">2-сон Қурилаётган корхоналар бирлашган дирекцияси </w:t>
      </w:r>
      <w:r w:rsidR="006C0D8C" w:rsidRPr="006C0D8C">
        <w:rPr>
          <w:rFonts w:ascii="Arial" w:hAnsi="Arial" w:cs="Arial"/>
          <w:sz w:val="28"/>
          <w:szCs w:val="28"/>
          <w:lang w:val="uz-Cyrl-UZ"/>
        </w:rPr>
        <w:t xml:space="preserve">Бирламчи рухсат берувчи, лойиҳа ва танлов </w:t>
      </w:r>
      <w:r w:rsidR="006C0D8C">
        <w:rPr>
          <w:rFonts w:ascii="Arial" w:hAnsi="Arial" w:cs="Arial"/>
          <w:sz w:val="28"/>
          <w:szCs w:val="28"/>
          <w:lang w:val="uz-Cyrl-UZ"/>
        </w:rPr>
        <w:t>ҳ</w:t>
      </w:r>
      <w:r w:rsidR="006C0D8C" w:rsidRPr="006C0D8C">
        <w:rPr>
          <w:rFonts w:ascii="Arial" w:hAnsi="Arial" w:cs="Arial"/>
          <w:sz w:val="28"/>
          <w:szCs w:val="28"/>
          <w:lang w:val="uz-Cyrl-UZ"/>
        </w:rPr>
        <w:t>ужжатларини тайёрлаш бўлими етакчи мутахассиси</w:t>
      </w:r>
      <w:r w:rsidR="0038536C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38536C" w:rsidRPr="0038536C">
        <w:rPr>
          <w:rFonts w:ascii="Arial" w:hAnsi="Arial" w:cs="Arial"/>
          <w:sz w:val="28"/>
          <w:szCs w:val="28"/>
          <w:lang w:val="uz-Cyrl-UZ"/>
        </w:rPr>
        <w:t>201</w:t>
      </w:r>
      <w:r w:rsidR="006C0D8C">
        <w:rPr>
          <w:rFonts w:ascii="Arial" w:hAnsi="Arial" w:cs="Arial"/>
          <w:sz w:val="28"/>
          <w:szCs w:val="28"/>
          <w:lang w:val="uz-Cyrl-UZ"/>
        </w:rPr>
        <w:t>5</w:t>
      </w:r>
      <w:r w:rsidR="0038536C">
        <w:rPr>
          <w:rFonts w:ascii="Arial" w:hAnsi="Arial" w:cs="Arial"/>
          <w:sz w:val="28"/>
          <w:szCs w:val="28"/>
          <w:lang w:val="uz-Cyrl-UZ"/>
        </w:rPr>
        <w:t>–</w:t>
      </w:r>
      <w:r w:rsidR="0038536C" w:rsidRPr="0038536C">
        <w:rPr>
          <w:rFonts w:ascii="Arial" w:hAnsi="Arial" w:cs="Arial"/>
          <w:sz w:val="28"/>
          <w:szCs w:val="28"/>
          <w:lang w:val="uz-Cyrl-UZ"/>
        </w:rPr>
        <w:t xml:space="preserve">2018 </w:t>
      </w:r>
      <w:r w:rsidR="0038536C">
        <w:rPr>
          <w:rFonts w:ascii="Arial" w:hAnsi="Arial" w:cs="Arial"/>
          <w:sz w:val="28"/>
          <w:szCs w:val="28"/>
          <w:lang w:val="uz-Cyrl-UZ"/>
        </w:rPr>
        <w:t xml:space="preserve">йилларда </w:t>
      </w:r>
      <w:r w:rsidR="0038536C" w:rsidRPr="0038536C">
        <w:rPr>
          <w:rFonts w:ascii="Arial" w:hAnsi="Arial" w:cs="Arial"/>
          <w:sz w:val="28"/>
          <w:szCs w:val="28"/>
          <w:lang w:val="uz-Cyrl-UZ"/>
        </w:rPr>
        <w:t xml:space="preserve">Ўзбекистон Республикаси </w:t>
      </w:r>
      <w:r w:rsidR="000852E6" w:rsidRPr="000852E6">
        <w:rPr>
          <w:rFonts w:ascii="Arial" w:hAnsi="Arial" w:cs="Arial"/>
          <w:sz w:val="28"/>
          <w:szCs w:val="28"/>
          <w:lang w:val="uz-Cyrl-UZ"/>
        </w:rPr>
        <w:t xml:space="preserve">Қишлоқ ва сув хўжалиги вазирлиги Капитал қурилиш ва қурилиш ишларини ташкил этиш бошқармаси </w:t>
      </w:r>
      <w:r w:rsidR="006C0D8C" w:rsidRPr="006C0D8C">
        <w:rPr>
          <w:rFonts w:ascii="Arial" w:hAnsi="Arial" w:cs="Arial"/>
          <w:sz w:val="28"/>
          <w:szCs w:val="28"/>
          <w:lang w:val="uz-Cyrl-UZ"/>
        </w:rPr>
        <w:t>бош мутахассиси</w:t>
      </w:r>
      <w:r w:rsidR="0038536C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38536C" w:rsidRPr="0038536C">
        <w:rPr>
          <w:rFonts w:ascii="Arial" w:hAnsi="Arial" w:cs="Arial"/>
          <w:sz w:val="28"/>
          <w:szCs w:val="28"/>
          <w:lang w:val="uz-Cyrl-UZ"/>
        </w:rPr>
        <w:t>2018</w:t>
      </w:r>
      <w:r w:rsidR="0038536C">
        <w:rPr>
          <w:rFonts w:ascii="Arial" w:hAnsi="Arial" w:cs="Arial"/>
          <w:sz w:val="28"/>
          <w:szCs w:val="28"/>
          <w:lang w:val="uz-Cyrl-UZ"/>
        </w:rPr>
        <w:t>–</w:t>
      </w:r>
      <w:r w:rsidR="0038536C" w:rsidRPr="0038536C">
        <w:rPr>
          <w:rFonts w:ascii="Arial" w:hAnsi="Arial" w:cs="Arial"/>
          <w:sz w:val="28"/>
          <w:szCs w:val="28"/>
          <w:lang w:val="uz-Cyrl-UZ"/>
        </w:rPr>
        <w:t xml:space="preserve">2020 </w:t>
      </w:r>
      <w:r w:rsidR="0038536C">
        <w:rPr>
          <w:rFonts w:ascii="Arial" w:hAnsi="Arial" w:cs="Arial"/>
          <w:sz w:val="28"/>
          <w:szCs w:val="28"/>
          <w:lang w:val="uz-Cyrl-UZ"/>
        </w:rPr>
        <w:t>йилларда</w:t>
      </w:r>
      <w:r w:rsidR="0038536C" w:rsidRPr="0038536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852E6" w:rsidRPr="000852E6">
        <w:rPr>
          <w:rFonts w:ascii="Arial" w:hAnsi="Arial" w:cs="Arial"/>
          <w:sz w:val="28"/>
          <w:szCs w:val="28"/>
          <w:lang w:val="uz-Cyrl-UZ"/>
        </w:rPr>
        <w:t>Ўзбекистон Республикаси Cув хўжалиги вазирлиги</w:t>
      </w:r>
      <w:r w:rsidR="000852E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6C0D8C" w:rsidRPr="006C0D8C">
        <w:rPr>
          <w:rFonts w:ascii="Arial" w:hAnsi="Arial" w:cs="Arial"/>
          <w:sz w:val="28"/>
          <w:szCs w:val="28"/>
          <w:lang w:val="uz-Cyrl-UZ"/>
        </w:rPr>
        <w:t>Ирригация ва мелиорация лойиҳаларини амалга ошириш бошқармасининг Мелиорация лойиҳаларини амалга ошириш бўлими бошлиғи</w:t>
      </w:r>
      <w:r w:rsidR="0038536C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38536C" w:rsidRPr="0038536C">
        <w:rPr>
          <w:rFonts w:ascii="Arial" w:hAnsi="Arial" w:cs="Arial"/>
          <w:sz w:val="28"/>
          <w:szCs w:val="28"/>
          <w:lang w:val="uz-Cyrl-UZ"/>
        </w:rPr>
        <w:t xml:space="preserve">2020 </w:t>
      </w:r>
      <w:r w:rsidR="0038536C">
        <w:rPr>
          <w:rFonts w:ascii="Arial" w:hAnsi="Arial" w:cs="Arial"/>
          <w:sz w:val="28"/>
          <w:szCs w:val="28"/>
          <w:lang w:val="uz-Cyrl-UZ"/>
        </w:rPr>
        <w:t xml:space="preserve">йилда </w:t>
      </w:r>
      <w:r w:rsidR="006C0D8C" w:rsidRPr="006C0D8C">
        <w:rPr>
          <w:rFonts w:ascii="Arial" w:hAnsi="Arial" w:cs="Arial"/>
          <w:sz w:val="28"/>
          <w:szCs w:val="28"/>
          <w:lang w:val="uz-Cyrl-UZ"/>
        </w:rPr>
        <w:t>Ўзбекистон Республикаси Сув хўжалиги вазирлиги ҳузуридаги Сув хўжалиги соҳасидаги лойиҳаларни амалга ошириш агентлигининг Мелиорация лойиҳаларини амалга ошириш бошқармаси бошлиғи ўринбосари</w:t>
      </w:r>
      <w:r w:rsidR="000852E6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0852E6" w:rsidRPr="000852E6">
        <w:rPr>
          <w:rFonts w:ascii="Arial" w:hAnsi="Arial" w:cs="Arial"/>
          <w:sz w:val="28"/>
          <w:szCs w:val="28"/>
          <w:lang w:val="uz-Cyrl-UZ"/>
        </w:rPr>
        <w:t>202</w:t>
      </w:r>
      <w:r w:rsidR="006C0D8C">
        <w:rPr>
          <w:rFonts w:ascii="Arial" w:hAnsi="Arial" w:cs="Arial"/>
          <w:sz w:val="28"/>
          <w:szCs w:val="28"/>
          <w:lang w:val="uz-Cyrl-UZ"/>
        </w:rPr>
        <w:t xml:space="preserve">1 йилда </w:t>
      </w:r>
      <w:r w:rsidR="000852E6" w:rsidRPr="000852E6">
        <w:rPr>
          <w:rFonts w:ascii="Arial" w:hAnsi="Arial" w:cs="Arial"/>
          <w:sz w:val="28"/>
          <w:szCs w:val="28"/>
          <w:lang w:val="uz-Cyrl-UZ"/>
        </w:rPr>
        <w:t xml:space="preserve">Ўзбекистон Республикаси Cув хўжалиги вазирлиги </w:t>
      </w:r>
      <w:r w:rsidR="006C0D8C" w:rsidRPr="006C0D8C">
        <w:rPr>
          <w:rFonts w:ascii="Arial" w:hAnsi="Arial" w:cs="Arial"/>
          <w:sz w:val="28"/>
          <w:szCs w:val="28"/>
          <w:lang w:val="uz-Cyrl-UZ"/>
        </w:rPr>
        <w:t xml:space="preserve">Хорижий инвестицияларни жалб қилиш ва халқаро алоқалар бошқармаси </w:t>
      </w:r>
      <w:r w:rsidR="006C0D8C">
        <w:rPr>
          <w:rFonts w:ascii="Arial" w:hAnsi="Arial" w:cs="Arial"/>
          <w:sz w:val="28"/>
          <w:szCs w:val="28"/>
          <w:lang w:val="uz-Cyrl-UZ"/>
        </w:rPr>
        <w:t xml:space="preserve">бош </w:t>
      </w:r>
      <w:r w:rsidR="006C0D8C" w:rsidRPr="006C0D8C">
        <w:rPr>
          <w:rFonts w:ascii="Arial" w:hAnsi="Arial" w:cs="Arial"/>
          <w:sz w:val="28"/>
          <w:szCs w:val="28"/>
          <w:lang w:val="uz-Cyrl-UZ"/>
        </w:rPr>
        <w:t>мутахассиси</w:t>
      </w:r>
      <w:r w:rsidR="006C0D8C">
        <w:rPr>
          <w:rFonts w:ascii="Arial" w:hAnsi="Arial" w:cs="Arial"/>
          <w:sz w:val="28"/>
          <w:szCs w:val="28"/>
          <w:lang w:val="uz-Cyrl-UZ"/>
        </w:rPr>
        <w:t>,</w:t>
      </w:r>
      <w:r w:rsidR="000852E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852E6" w:rsidRPr="000852E6">
        <w:rPr>
          <w:rFonts w:ascii="Arial" w:hAnsi="Arial" w:cs="Arial"/>
          <w:sz w:val="28"/>
          <w:szCs w:val="28"/>
          <w:lang w:val="uz-Cyrl-UZ"/>
        </w:rPr>
        <w:t>202</w:t>
      </w:r>
      <w:r w:rsidR="000852E6">
        <w:rPr>
          <w:rFonts w:ascii="Arial" w:hAnsi="Arial" w:cs="Arial"/>
          <w:sz w:val="28"/>
          <w:szCs w:val="28"/>
          <w:lang w:val="uz-Cyrl-UZ"/>
        </w:rPr>
        <w:t>1–</w:t>
      </w:r>
      <w:r w:rsidR="000852E6" w:rsidRPr="000852E6">
        <w:rPr>
          <w:rFonts w:ascii="Arial" w:hAnsi="Arial" w:cs="Arial"/>
          <w:sz w:val="28"/>
          <w:szCs w:val="28"/>
          <w:lang w:val="uz-Cyrl-UZ"/>
        </w:rPr>
        <w:t>202</w:t>
      </w:r>
      <w:r w:rsidR="000852E6">
        <w:rPr>
          <w:rFonts w:ascii="Arial" w:hAnsi="Arial" w:cs="Arial"/>
          <w:sz w:val="28"/>
          <w:szCs w:val="28"/>
          <w:lang w:val="uz-Cyrl-UZ"/>
        </w:rPr>
        <w:t>3</w:t>
      </w:r>
      <w:r w:rsidR="000852E6" w:rsidRPr="000852E6">
        <w:rPr>
          <w:rFonts w:ascii="Arial" w:hAnsi="Arial" w:cs="Arial"/>
          <w:sz w:val="28"/>
          <w:szCs w:val="28"/>
          <w:lang w:val="uz-Cyrl-UZ"/>
        </w:rPr>
        <w:t xml:space="preserve"> й</w:t>
      </w:r>
      <w:r w:rsidR="000852E6">
        <w:rPr>
          <w:rFonts w:ascii="Arial" w:hAnsi="Arial" w:cs="Arial"/>
          <w:sz w:val="28"/>
          <w:szCs w:val="28"/>
          <w:lang w:val="uz-Cyrl-UZ"/>
        </w:rPr>
        <w:t>илларда</w:t>
      </w:r>
      <w:r w:rsidR="000852E6" w:rsidRPr="000852E6">
        <w:rPr>
          <w:rFonts w:ascii="Arial" w:hAnsi="Arial" w:cs="Arial"/>
          <w:sz w:val="28"/>
          <w:szCs w:val="28"/>
          <w:lang w:val="uz-Cyrl-UZ"/>
        </w:rPr>
        <w:t xml:space="preserve"> Ўзбекистон Республикаси Cув хўжалиги вазирлиги </w:t>
      </w:r>
      <w:r w:rsidR="00ED33C6">
        <w:rPr>
          <w:rFonts w:ascii="Arial" w:hAnsi="Arial" w:cs="Arial"/>
          <w:sz w:val="28"/>
          <w:szCs w:val="28"/>
          <w:lang w:val="uz-Cyrl-UZ"/>
        </w:rPr>
        <w:t>ҳ</w:t>
      </w:r>
      <w:r w:rsidR="000852E6" w:rsidRPr="000852E6">
        <w:rPr>
          <w:rFonts w:ascii="Arial" w:hAnsi="Arial" w:cs="Arial"/>
          <w:sz w:val="28"/>
          <w:szCs w:val="28"/>
          <w:lang w:val="uz-Cyrl-UZ"/>
        </w:rPr>
        <w:t>узуридаги Сув хўжалигида капитал қурилиш лойиҳаларини амалга ошириш агентлиги</w:t>
      </w:r>
      <w:r w:rsidR="00673FBD">
        <w:rPr>
          <w:rFonts w:ascii="Arial" w:hAnsi="Arial" w:cs="Arial"/>
          <w:sz w:val="28"/>
          <w:szCs w:val="28"/>
          <w:lang w:val="uz-Cyrl-UZ"/>
        </w:rPr>
        <w:t xml:space="preserve">нинг </w:t>
      </w:r>
      <w:r w:rsidR="00673FBD" w:rsidRPr="00673FBD">
        <w:rPr>
          <w:rFonts w:ascii="Arial" w:hAnsi="Arial" w:cs="Arial"/>
          <w:sz w:val="28"/>
          <w:szCs w:val="28"/>
          <w:lang w:val="uz-Cyrl-UZ"/>
        </w:rPr>
        <w:t>Ирригация лойиҳаларини амалга ошириш бошқармаси бошлиғи</w:t>
      </w:r>
      <w:r w:rsidR="00673FBD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673FBD" w:rsidRPr="000852E6">
        <w:rPr>
          <w:rFonts w:ascii="Arial" w:hAnsi="Arial" w:cs="Arial"/>
          <w:sz w:val="28"/>
          <w:szCs w:val="28"/>
          <w:lang w:val="uz-Cyrl-UZ"/>
        </w:rPr>
        <w:t>202</w:t>
      </w:r>
      <w:r w:rsidR="00673FBD">
        <w:rPr>
          <w:rFonts w:ascii="Arial" w:hAnsi="Arial" w:cs="Arial"/>
          <w:sz w:val="28"/>
          <w:szCs w:val="28"/>
          <w:lang w:val="uz-Cyrl-UZ"/>
        </w:rPr>
        <w:t>1–</w:t>
      </w:r>
      <w:r w:rsidR="00673FBD" w:rsidRPr="000852E6">
        <w:rPr>
          <w:rFonts w:ascii="Arial" w:hAnsi="Arial" w:cs="Arial"/>
          <w:sz w:val="28"/>
          <w:szCs w:val="28"/>
          <w:lang w:val="uz-Cyrl-UZ"/>
        </w:rPr>
        <w:t>202</w:t>
      </w:r>
      <w:r w:rsidR="00673FBD">
        <w:rPr>
          <w:rFonts w:ascii="Arial" w:hAnsi="Arial" w:cs="Arial"/>
          <w:sz w:val="28"/>
          <w:szCs w:val="28"/>
          <w:lang w:val="uz-Cyrl-UZ"/>
        </w:rPr>
        <w:t>3</w:t>
      </w:r>
      <w:r w:rsidR="00673FBD" w:rsidRPr="000852E6">
        <w:rPr>
          <w:rFonts w:ascii="Arial" w:hAnsi="Arial" w:cs="Arial"/>
          <w:sz w:val="28"/>
          <w:szCs w:val="28"/>
          <w:lang w:val="uz-Cyrl-UZ"/>
        </w:rPr>
        <w:t xml:space="preserve"> й</w:t>
      </w:r>
      <w:r w:rsidR="00673FBD">
        <w:rPr>
          <w:rFonts w:ascii="Arial" w:hAnsi="Arial" w:cs="Arial"/>
          <w:sz w:val="28"/>
          <w:szCs w:val="28"/>
          <w:lang w:val="uz-Cyrl-UZ"/>
        </w:rPr>
        <w:t>илларда</w:t>
      </w:r>
      <w:r w:rsidR="00673FBD">
        <w:rPr>
          <w:rFonts w:ascii="Arial" w:hAnsi="Arial" w:cs="Arial"/>
          <w:sz w:val="28"/>
          <w:szCs w:val="28"/>
          <w:lang w:val="uz-Cyrl-UZ"/>
        </w:rPr>
        <w:t xml:space="preserve"> </w:t>
      </w:r>
      <w:r w:rsidR="00673FBD" w:rsidRPr="00673FBD">
        <w:rPr>
          <w:rFonts w:ascii="Arial" w:hAnsi="Arial" w:cs="Arial"/>
          <w:sz w:val="28"/>
          <w:szCs w:val="28"/>
          <w:lang w:val="uz-Cyrl-UZ"/>
        </w:rPr>
        <w:t>Сув хўжалигида хорижий инвестиция лойиҳаларини амалга ошириш маркази директорининг Кредит, грант ва техник кўмак маблағлари лойиҳаларини амалга ошириш масалалари бўйича ўринбосари</w:t>
      </w:r>
      <w:r w:rsidR="000852E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8536C">
        <w:rPr>
          <w:rFonts w:ascii="Arial" w:hAnsi="Arial" w:cs="Arial"/>
          <w:sz w:val="28"/>
          <w:szCs w:val="28"/>
          <w:lang w:val="uz-Cyrl-UZ"/>
        </w:rPr>
        <w:t>бўл</w:t>
      </w:r>
      <w:r w:rsidR="00673FBD">
        <w:rPr>
          <w:rFonts w:ascii="Arial" w:hAnsi="Arial" w:cs="Arial"/>
          <w:sz w:val="28"/>
          <w:szCs w:val="28"/>
          <w:lang w:val="uz-Cyrl-UZ"/>
        </w:rPr>
        <w:t>иб ишла</w:t>
      </w:r>
      <w:r w:rsidR="0038536C">
        <w:rPr>
          <w:rFonts w:ascii="Arial" w:hAnsi="Arial" w:cs="Arial"/>
          <w:sz w:val="28"/>
          <w:szCs w:val="28"/>
          <w:lang w:val="uz-Cyrl-UZ"/>
        </w:rPr>
        <w:t>ган</w:t>
      </w:r>
      <w:r w:rsidR="00DB32AE">
        <w:rPr>
          <w:rFonts w:ascii="Arial" w:hAnsi="Arial" w:cs="Arial"/>
          <w:sz w:val="28"/>
          <w:szCs w:val="28"/>
          <w:lang w:val="uz-Cyrl-UZ"/>
        </w:rPr>
        <w:t>.</w:t>
      </w:r>
    </w:p>
    <w:p w14:paraId="38A24EBD" w14:textId="624BA3CA" w:rsidR="003F5811" w:rsidRPr="007C3127" w:rsidRDefault="00DB32AE" w:rsidP="007C312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202</w:t>
      </w:r>
      <w:r w:rsidR="00673FBD">
        <w:rPr>
          <w:rFonts w:ascii="Arial" w:hAnsi="Arial" w:cs="Arial"/>
          <w:sz w:val="28"/>
          <w:szCs w:val="28"/>
          <w:lang w:val="uz-Cyrl-UZ"/>
        </w:rPr>
        <w:t>4</w:t>
      </w:r>
      <w:r>
        <w:rPr>
          <w:rFonts w:ascii="Arial" w:hAnsi="Arial" w:cs="Arial"/>
          <w:sz w:val="28"/>
          <w:szCs w:val="28"/>
          <w:lang w:val="uz-Cyrl-UZ"/>
        </w:rPr>
        <w:t xml:space="preserve"> йил </w:t>
      </w:r>
      <w:r w:rsidR="00673FBD">
        <w:rPr>
          <w:rFonts w:ascii="Arial" w:hAnsi="Arial" w:cs="Arial"/>
          <w:sz w:val="28"/>
          <w:szCs w:val="28"/>
          <w:lang w:val="uz-Cyrl-UZ"/>
        </w:rPr>
        <w:t>5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673FBD">
        <w:rPr>
          <w:rFonts w:ascii="Arial" w:hAnsi="Arial" w:cs="Arial"/>
          <w:sz w:val="28"/>
          <w:szCs w:val="28"/>
          <w:lang w:val="uz-Cyrl-UZ"/>
        </w:rPr>
        <w:t>январ</w:t>
      </w:r>
      <w:r>
        <w:rPr>
          <w:rFonts w:ascii="Arial" w:hAnsi="Arial" w:cs="Arial"/>
          <w:sz w:val="28"/>
          <w:szCs w:val="28"/>
          <w:lang w:val="uz-Cyrl-UZ"/>
        </w:rPr>
        <w:t xml:space="preserve">дан Ўзбекистон Республикаси Сув хўжалиги вазирлиги </w:t>
      </w:r>
      <w:r w:rsidR="00673FBD" w:rsidRPr="00673FBD">
        <w:rPr>
          <w:rFonts w:ascii="Arial" w:hAnsi="Arial" w:cs="Arial"/>
          <w:sz w:val="28"/>
          <w:szCs w:val="28"/>
          <w:lang w:val="uz-Cyrl-UZ"/>
        </w:rPr>
        <w:t>Сув хўжалигининг Сув хўжалигида капитал қурилиш ва мелиорация бошқармаси</w:t>
      </w:r>
      <w:r w:rsidR="00673FBD"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852E6" w:rsidRPr="000852E6">
        <w:rPr>
          <w:rFonts w:ascii="Arial" w:hAnsi="Arial" w:cs="Arial"/>
          <w:sz w:val="28"/>
          <w:szCs w:val="28"/>
          <w:lang w:val="uz-Cyrl-UZ"/>
        </w:rPr>
        <w:t xml:space="preserve">бошлиғи </w:t>
      </w:r>
      <w:r w:rsidR="000E374C">
        <w:rPr>
          <w:rFonts w:ascii="Arial" w:hAnsi="Arial" w:cs="Arial"/>
          <w:sz w:val="28"/>
          <w:szCs w:val="28"/>
          <w:lang w:val="uz-Cyrl-UZ"/>
        </w:rPr>
        <w:t>лавозимида фаолият юритиб келмоқда.</w:t>
      </w:r>
      <w:bookmarkEnd w:id="0"/>
    </w:p>
    <w:sectPr w:rsidR="003F5811" w:rsidRPr="007C3127" w:rsidSect="0062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74C"/>
    <w:rsid w:val="000852E6"/>
    <w:rsid w:val="000E374C"/>
    <w:rsid w:val="00103623"/>
    <w:rsid w:val="00113E51"/>
    <w:rsid w:val="00233909"/>
    <w:rsid w:val="002745E2"/>
    <w:rsid w:val="00356761"/>
    <w:rsid w:val="0038536C"/>
    <w:rsid w:val="003C7693"/>
    <w:rsid w:val="003F5811"/>
    <w:rsid w:val="00412184"/>
    <w:rsid w:val="004A6F12"/>
    <w:rsid w:val="005971D5"/>
    <w:rsid w:val="0062063F"/>
    <w:rsid w:val="00673FBD"/>
    <w:rsid w:val="006C0D8C"/>
    <w:rsid w:val="00770A8B"/>
    <w:rsid w:val="007723DF"/>
    <w:rsid w:val="007A57B2"/>
    <w:rsid w:val="007C3127"/>
    <w:rsid w:val="009A2F1F"/>
    <w:rsid w:val="009C5075"/>
    <w:rsid w:val="00A51681"/>
    <w:rsid w:val="00A62695"/>
    <w:rsid w:val="00B11F01"/>
    <w:rsid w:val="00C34420"/>
    <w:rsid w:val="00CC2DBA"/>
    <w:rsid w:val="00D8671C"/>
    <w:rsid w:val="00D916D6"/>
    <w:rsid w:val="00DB32AE"/>
    <w:rsid w:val="00E3639C"/>
    <w:rsid w:val="00E368D3"/>
    <w:rsid w:val="00EC038A"/>
    <w:rsid w:val="00ED33C6"/>
    <w:rsid w:val="00F0494C"/>
    <w:rsid w:val="00F1096C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0231"/>
  <w15:chartTrackingRefBased/>
  <w15:docId w15:val="{456A305C-FDB1-4FF2-9AE0-F4AA58FA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74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2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Ruzimurodov</dc:creator>
  <cp:keywords/>
  <dc:description/>
  <cp:lastModifiedBy>Норбеков Олим</cp:lastModifiedBy>
  <cp:revision>7</cp:revision>
  <cp:lastPrinted>2022-01-28T10:25:00Z</cp:lastPrinted>
  <dcterms:created xsi:type="dcterms:W3CDTF">2023-02-09T12:59:00Z</dcterms:created>
  <dcterms:modified xsi:type="dcterms:W3CDTF">2024-01-06T06:26:00Z</dcterms:modified>
</cp:coreProperties>
</file>