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0B09" w14:textId="41A92895" w:rsidR="00205FCD" w:rsidRPr="005D7148" w:rsidRDefault="00205FCD" w:rsidP="00205F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Strategik</w:t>
      </w:r>
      <w:r w:rsidRPr="007E6A77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rejalashtirish</w:t>
      </w:r>
      <w:r w:rsidRPr="007E6A77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va yerlarning</w:t>
      </w:r>
      <w:r w:rsidRPr="007E6A77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meliorativ</w:t>
      </w:r>
      <w:r w:rsidRPr="007E6A77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holatini</w:t>
      </w:r>
      <w:r w:rsidRPr="007E6A77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yaxshilash</w:t>
      </w:r>
      <w:r w:rsidRPr="007E6A77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boshqarmasi</w:t>
      </w:r>
      <w:r w:rsidRPr="007E6A77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boshlig‘i</w:t>
      </w:r>
      <w:r w:rsidRPr="005903B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Lapasov</w:t>
      </w:r>
      <w:r w:rsidRPr="009C3D0B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Xurshid</w:t>
      </w:r>
      <w:r w:rsidRPr="009C3D0B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Olimjonovich</w:t>
      </w:r>
    </w:p>
    <w:p w14:paraId="32EC1111" w14:textId="77777777" w:rsidR="00205FCD" w:rsidRPr="002610D2" w:rsidRDefault="00205FCD" w:rsidP="00205FCD">
      <w:pPr>
        <w:spacing w:after="0" w:line="240" w:lineRule="auto"/>
        <w:rPr>
          <w:rFonts w:ascii="Arial" w:hAnsi="Arial" w:cs="Arial"/>
          <w:sz w:val="28"/>
          <w:szCs w:val="28"/>
          <w:lang w:val="uz-Cyrl-UZ"/>
        </w:rPr>
      </w:pPr>
    </w:p>
    <w:p w14:paraId="255786E1" w14:textId="379B0619" w:rsidR="00205FCD" w:rsidRDefault="00205FCD" w:rsidP="00205F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Lapasov</w:t>
      </w:r>
      <w:r w:rsidRPr="009C3D0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Xurshid</w:t>
      </w:r>
      <w:r w:rsidRPr="009C3D0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Olimjonovich 1985-yilda Jizzax viloyati, Arnasoy tumanida tug‘ilgan.</w:t>
      </w:r>
    </w:p>
    <w:p w14:paraId="29DE2714" w14:textId="7C940169" w:rsidR="00205FCD" w:rsidRPr="002610D2" w:rsidRDefault="00205FCD" w:rsidP="00205FCD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2008-yilda</w:t>
      </w:r>
      <w:r w:rsidRPr="002610D2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Toshkent irrigatsiya va melioratsiya instituti bakalavriati, 2010 yilda magistraturasini tamomlagan</w:t>
      </w:r>
      <w:r w:rsidRPr="002610D2">
        <w:rPr>
          <w:rFonts w:ascii="Arial" w:hAnsi="Arial" w:cs="Arial"/>
          <w:sz w:val="28"/>
          <w:szCs w:val="28"/>
          <w:lang w:val="uz-Cyrl-UZ"/>
        </w:rPr>
        <w:t>.</w:t>
      </w:r>
    </w:p>
    <w:p w14:paraId="4A8DECBA" w14:textId="0E38C814" w:rsidR="00205FCD" w:rsidRDefault="00205FCD" w:rsidP="00205F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Mehnat faoliyatini 2008-yilda Toshkent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irrigatsiya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melioratsiya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instituti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Ichki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inspeksiya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monitoring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bo‘limi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noziri lavozimida boshlagan. 2010–</w:t>
      </w:r>
      <w:r w:rsidRPr="007723DF">
        <w:rPr>
          <w:rFonts w:ascii="Arial" w:hAnsi="Arial" w:cs="Arial"/>
          <w:sz w:val="28"/>
          <w:szCs w:val="28"/>
          <w:lang w:val="uz-Cyrl-UZ"/>
        </w:rPr>
        <w:t>2</w:t>
      </w:r>
      <w:r>
        <w:rPr>
          <w:rFonts w:ascii="Arial" w:hAnsi="Arial" w:cs="Arial"/>
          <w:sz w:val="28"/>
          <w:szCs w:val="28"/>
          <w:lang w:val="uz-Cyrl-UZ"/>
        </w:rPr>
        <w:t>017</w:t>
      </w:r>
      <w:r w:rsidRPr="007723D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 institutning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Qishloq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gidrotexnika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melioratsiyasi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kafedrasi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stajyor</w:t>
      </w:r>
      <w:r w:rsidRPr="00494A49">
        <w:rPr>
          <w:rFonts w:ascii="Arial" w:hAnsi="Arial" w:cs="Arial"/>
          <w:sz w:val="28"/>
          <w:szCs w:val="28"/>
          <w:lang w:val="uz-Cyrl-UZ"/>
        </w:rPr>
        <w:t>-</w:t>
      </w:r>
      <w:r>
        <w:rPr>
          <w:rFonts w:ascii="Arial" w:hAnsi="Arial" w:cs="Arial"/>
          <w:sz w:val="28"/>
          <w:szCs w:val="28"/>
          <w:lang w:val="uz-Cyrl-UZ"/>
        </w:rPr>
        <w:t>o‘qituvchisi,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kafedra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assistenti, institut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Ichki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inspeksiya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monitoring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bo‘limi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boshlig‘i,</w:t>
      </w:r>
      <w:r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Monitoring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ichki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nazorat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bo‘limi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boshlig‘i, </w:t>
      </w:r>
      <w:r w:rsidRPr="007723DF">
        <w:rPr>
          <w:rFonts w:ascii="Arial" w:hAnsi="Arial" w:cs="Arial"/>
          <w:sz w:val="28"/>
          <w:szCs w:val="28"/>
          <w:lang w:val="uz-Cyrl-UZ"/>
        </w:rPr>
        <w:t>2</w:t>
      </w:r>
      <w:r>
        <w:rPr>
          <w:rFonts w:ascii="Arial" w:hAnsi="Arial" w:cs="Arial"/>
          <w:sz w:val="28"/>
          <w:szCs w:val="28"/>
          <w:lang w:val="uz-Cyrl-UZ"/>
        </w:rPr>
        <w:t>017–</w:t>
      </w:r>
      <w:r w:rsidRPr="007723DF">
        <w:rPr>
          <w:rFonts w:ascii="Arial" w:hAnsi="Arial" w:cs="Arial"/>
          <w:sz w:val="28"/>
          <w:szCs w:val="28"/>
          <w:lang w:val="uz-Cyrl-UZ"/>
        </w:rPr>
        <w:t>20</w:t>
      </w:r>
      <w:r>
        <w:rPr>
          <w:rFonts w:ascii="Arial" w:hAnsi="Arial" w:cs="Arial"/>
          <w:sz w:val="28"/>
          <w:szCs w:val="28"/>
          <w:lang w:val="uz-Cyrl-UZ"/>
        </w:rPr>
        <w:t>18 yillarda Toshkent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irrigatsiya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qishloq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xo‘jaligini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mexanizatsiyalash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muhandislari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instituti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Irrigatsiya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melioratsiya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kafedrasi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o‘qituvchisi,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2018–2019 yillarda O‘zbekiston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 Kadrlar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boshlig‘i, 2019–2022 yillarda O‘zbekiston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Kadrlar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ta’lim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muassasalari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boshlig‘i, 2022–2023 yillarda O‘zbekiston</w:t>
      </w:r>
      <w:r w:rsidRPr="00AF5FC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Pr="00AF5FC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Pr="00AF5FC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Pr="00AF5FC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Pr="00AF5FC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Inson</w:t>
      </w:r>
      <w:r w:rsidRPr="00AF5FC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resurslarini</w:t>
      </w:r>
      <w:r w:rsidRPr="00AF5FC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rivojlantirish</w:t>
      </w:r>
      <w:r w:rsidRPr="00AF5FC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Pr="00AF5FC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boshlig‘i, Inson</w:t>
      </w:r>
      <w:r w:rsidRPr="00AF5FC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resurslarini</w:t>
      </w:r>
      <w:r w:rsidRPr="00AF5FC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rivojlantirish</w:t>
      </w:r>
      <w:r w:rsidRPr="00AF5FC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AF5FC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boshqarish</w:t>
      </w:r>
      <w:r w:rsidRPr="00AF5FC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bo‘limi</w:t>
      </w:r>
      <w:r w:rsidRPr="00AF5FC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 lavozimlarida mehnat qilgan.</w:t>
      </w:r>
    </w:p>
    <w:p w14:paraId="41BF79D5" w14:textId="7E25BCF5" w:rsidR="00205FCD" w:rsidRPr="007C3127" w:rsidRDefault="00205FCD" w:rsidP="00205F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2023-yil 2</w:t>
      </w:r>
      <w:r w:rsidR="001F1746">
        <w:rPr>
          <w:rFonts w:ascii="Arial" w:hAnsi="Arial" w:cs="Arial"/>
          <w:sz w:val="28"/>
          <w:szCs w:val="28"/>
          <w:lang w:val="uz-Cyrl-UZ"/>
        </w:rPr>
        <w:t>8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uz-Cyrl-UZ"/>
        </w:rPr>
        <w:t>-iyuldan O‘zbekiston Respublikasi Suv xo‘jaligi vazirligi Strategik</w:t>
      </w:r>
      <w:r w:rsidRPr="007E6A7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rejalashtirish</w:t>
      </w:r>
      <w:r w:rsidRPr="007E6A7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 yerlarning</w:t>
      </w:r>
      <w:r w:rsidRPr="007E6A7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meliorativ</w:t>
      </w:r>
      <w:r w:rsidRPr="007E6A7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holatini</w:t>
      </w:r>
      <w:r w:rsidRPr="007E6A7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yaxshilash</w:t>
      </w:r>
      <w:r w:rsidRPr="007E6A7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Pr="007E6A7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Pr="007E6A7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lavozimida faoliyat yuritib kelmoqda.</w:t>
      </w:r>
    </w:p>
    <w:sectPr w:rsidR="00205FCD" w:rsidRPr="007C3127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4C"/>
    <w:rsid w:val="000E374C"/>
    <w:rsid w:val="00103623"/>
    <w:rsid w:val="00113E51"/>
    <w:rsid w:val="001F1746"/>
    <w:rsid w:val="00205FCD"/>
    <w:rsid w:val="00316AD0"/>
    <w:rsid w:val="00356761"/>
    <w:rsid w:val="003F5811"/>
    <w:rsid w:val="00412184"/>
    <w:rsid w:val="00494A49"/>
    <w:rsid w:val="004A6F12"/>
    <w:rsid w:val="005971D5"/>
    <w:rsid w:val="00605046"/>
    <w:rsid w:val="0062063F"/>
    <w:rsid w:val="007723DF"/>
    <w:rsid w:val="007A57B2"/>
    <w:rsid w:val="007C3127"/>
    <w:rsid w:val="00816A8B"/>
    <w:rsid w:val="009A2F1F"/>
    <w:rsid w:val="009C3D0B"/>
    <w:rsid w:val="009C5075"/>
    <w:rsid w:val="00A62695"/>
    <w:rsid w:val="00A718C4"/>
    <w:rsid w:val="00AA1CEC"/>
    <w:rsid w:val="00AF5FC4"/>
    <w:rsid w:val="00B11F01"/>
    <w:rsid w:val="00B35267"/>
    <w:rsid w:val="00CC2DBA"/>
    <w:rsid w:val="00D8671C"/>
    <w:rsid w:val="00D916D6"/>
    <w:rsid w:val="00DB32AE"/>
    <w:rsid w:val="00E3639C"/>
    <w:rsid w:val="00EC038A"/>
    <w:rsid w:val="00F1096C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231"/>
  <w15:chartTrackingRefBased/>
  <w15:docId w15:val="{456A305C-FDB1-4FF2-9AE0-F4AA58F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2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13</cp:revision>
  <cp:lastPrinted>2022-01-28T10:25:00Z</cp:lastPrinted>
  <dcterms:created xsi:type="dcterms:W3CDTF">2022-06-01T05:12:00Z</dcterms:created>
  <dcterms:modified xsi:type="dcterms:W3CDTF">2023-08-24T06:51:00Z</dcterms:modified>
</cp:coreProperties>
</file>